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4FA" w:rsidRDefault="001954FA" w:rsidP="007C1537">
      <w:pPr>
        <w:pStyle w:val="Title"/>
        <w:rPr>
          <w:color w:val="002060"/>
        </w:rPr>
      </w:pPr>
      <w:bookmarkStart w:id="0" w:name="_GoBack"/>
      <w:bookmarkEnd w:id="0"/>
    </w:p>
    <w:p w:rsidR="007C1537" w:rsidRPr="007C1537" w:rsidRDefault="002B36F1" w:rsidP="007C1537">
      <w:pPr>
        <w:pStyle w:val="Title"/>
        <w:rPr>
          <w:color w:val="002060"/>
        </w:rPr>
      </w:pPr>
      <w:r>
        <w:rPr>
          <w:color w:val="002060"/>
        </w:rPr>
        <w:t>FINANCIAL RESPONSIBILITY</w:t>
      </w:r>
      <w:r w:rsidR="007C1537" w:rsidRPr="007C1537">
        <w:rPr>
          <w:color w:val="002060"/>
        </w:rPr>
        <w:t xml:space="preserve"> FORMS</w:t>
      </w:r>
    </w:p>
    <w:p w:rsidR="007C1537" w:rsidRDefault="007C1537" w:rsidP="007C1537">
      <w:pPr>
        <w:pStyle w:val="NormalWeb"/>
        <w:spacing w:before="0" w:beforeAutospacing="0" w:after="0" w:afterAutospacing="0"/>
        <w:jc w:val="center"/>
        <w:rPr>
          <w:rFonts w:ascii="Century Schoolbook" w:hAnsi="Century Schoolbook" w:cs="Times New Roman"/>
          <w:color w:val="auto"/>
        </w:rPr>
      </w:pPr>
    </w:p>
    <w:p w:rsidR="007C1537" w:rsidRDefault="007C1537" w:rsidP="007C1537">
      <w:pPr>
        <w:pStyle w:val="NormalWeb"/>
        <w:spacing w:before="0" w:beforeAutospacing="0" w:after="0" w:afterAutospacing="0"/>
        <w:jc w:val="center"/>
        <w:rPr>
          <w:rFonts w:ascii="Century Schoolbook" w:hAnsi="Century Schoolbook" w:cs="Times New Roman"/>
          <w:color w:val="auto"/>
        </w:rPr>
      </w:pPr>
    </w:p>
    <w:p w:rsidR="007C1537" w:rsidRPr="007C1537" w:rsidRDefault="007C1537" w:rsidP="007C1537">
      <w:pPr>
        <w:pStyle w:val="NormalWeb"/>
        <w:spacing w:before="0" w:beforeAutospacing="0" w:after="0" w:afterAutospacing="0"/>
        <w:rPr>
          <w:rFonts w:ascii="Century Schoolbook" w:hAnsi="Century Schoolbook" w:cs="Times New Roman"/>
          <w:color w:val="002060"/>
        </w:rPr>
      </w:pPr>
      <w:r w:rsidRPr="007C1537">
        <w:rPr>
          <w:rFonts w:ascii="Century Schoolbook" w:hAnsi="Century Schoolbook" w:cs="Times New Roman"/>
          <w:color w:val="002060"/>
        </w:rPr>
        <w:t xml:space="preserve"> I now assume liability for all services rendered.  In the event this account needs to be assigned to a collection agency or attorney, I am aware that I will be responsible for all attorney's fees, collection fees, filing fees, interest at a rate of 1.5% per month and any other cost incurred. Venue will be (your county and State).</w:t>
      </w:r>
    </w:p>
    <w:p w:rsidR="007C1537" w:rsidRDefault="007C1537" w:rsidP="007C1537">
      <w:pPr>
        <w:ind w:left="0"/>
        <w:rPr>
          <w:spacing w:val="15"/>
          <w:sz w:val="28"/>
          <w:szCs w:val="28"/>
        </w:rPr>
      </w:pPr>
    </w:p>
    <w:p w:rsidR="007C1537" w:rsidRPr="007C1537" w:rsidRDefault="007C1537" w:rsidP="007C1537">
      <w:pPr>
        <w:ind w:left="0"/>
      </w:pPr>
    </w:p>
    <w:p w:rsidR="005F4E7B" w:rsidRDefault="00C57A31">
      <w:pPr>
        <w:pStyle w:val="Heading1"/>
        <w:pBdr>
          <w:top w:val="single" w:sz="4" w:space="1" w:color="7F7F7F" w:themeColor="text1" w:themeTint="80"/>
        </w:pBdr>
      </w:pPr>
      <w:r>
        <w:t>SIGNATURES</w:t>
      </w:r>
    </w:p>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0" w:type="dxa"/>
          <w:right w:w="0" w:type="dxa"/>
        </w:tblCellMar>
        <w:tblLook w:val="04A0" w:firstRow="1" w:lastRow="0" w:firstColumn="1" w:lastColumn="0" w:noHBand="0" w:noVBand="1"/>
        <w:tblDescription w:val="Signature block"/>
      </w:tblPr>
      <w:tblGrid>
        <w:gridCol w:w="1621"/>
        <w:gridCol w:w="9189"/>
      </w:tblGrid>
      <w:tr w:rsidR="007C1537" w:rsidTr="007C1537">
        <w:trPr>
          <w:trHeight w:val="553"/>
        </w:trPr>
        <w:tc>
          <w:tcPr>
            <w:tcW w:w="750" w:type="pct"/>
            <w:vAlign w:val="bottom"/>
          </w:tcPr>
          <w:p w:rsidR="007C1537" w:rsidRDefault="007C1537">
            <w:pPr>
              <w:pStyle w:val="Heading2"/>
            </w:pPr>
            <w:r>
              <w:t>Signature</w:t>
            </w:r>
          </w:p>
        </w:tc>
        <w:tc>
          <w:tcPr>
            <w:tcW w:w="4250" w:type="pct"/>
          </w:tcPr>
          <w:p w:rsidR="007C1537" w:rsidRDefault="007C1537"/>
        </w:tc>
      </w:tr>
      <w:tr w:rsidR="007C1537" w:rsidTr="007C1537">
        <w:trPr>
          <w:trHeight w:val="539"/>
        </w:trPr>
        <w:tc>
          <w:tcPr>
            <w:tcW w:w="750" w:type="pct"/>
          </w:tcPr>
          <w:p w:rsidR="007C1537" w:rsidRDefault="007C1537">
            <w:pPr>
              <w:pStyle w:val="Heading2"/>
            </w:pPr>
            <w:r>
              <w:t>Name and Title</w:t>
            </w:r>
          </w:p>
        </w:tc>
        <w:tc>
          <w:tcPr>
            <w:tcW w:w="4250" w:type="pct"/>
          </w:tcPr>
          <w:p w:rsidR="007C1537" w:rsidRDefault="007C1537"/>
        </w:tc>
      </w:tr>
      <w:tr w:rsidR="007C1537" w:rsidTr="007C1537">
        <w:trPr>
          <w:trHeight w:val="539"/>
        </w:trPr>
        <w:tc>
          <w:tcPr>
            <w:tcW w:w="750" w:type="pct"/>
          </w:tcPr>
          <w:p w:rsidR="007C1537" w:rsidRDefault="007C1537">
            <w:pPr>
              <w:pStyle w:val="Heading2"/>
            </w:pPr>
            <w:r>
              <w:t>Date</w:t>
            </w:r>
          </w:p>
        </w:tc>
        <w:tc>
          <w:tcPr>
            <w:tcW w:w="4250" w:type="pct"/>
          </w:tcPr>
          <w:p w:rsidR="007C1537" w:rsidRDefault="007C1537"/>
        </w:tc>
      </w:tr>
    </w:tbl>
    <w:p w:rsidR="005F4E7B" w:rsidRDefault="005F4E7B"/>
    <w:p w:rsidR="007C1537" w:rsidRDefault="007C1537"/>
    <w:p w:rsidR="007C1537" w:rsidRPr="007C1537" w:rsidRDefault="007C1537" w:rsidP="007C1537">
      <w:pPr>
        <w:pStyle w:val="NormalWeb"/>
        <w:spacing w:before="0" w:beforeAutospacing="0" w:after="0" w:afterAutospacing="0"/>
        <w:rPr>
          <w:color w:val="002060"/>
        </w:rPr>
      </w:pPr>
      <w:r w:rsidRPr="007C1537">
        <w:rPr>
          <w:rFonts w:ascii="Century Schoolbook" w:hAnsi="Century Schoolbook" w:cs="Times New Roman"/>
          <w:i/>
          <w:iCs/>
          <w:color w:val="002060"/>
          <w:sz w:val="20"/>
          <w:szCs w:val="20"/>
        </w:rPr>
        <w:t xml:space="preserve">Disclaimer:  </w:t>
      </w:r>
      <w:r w:rsidR="00D76461">
        <w:rPr>
          <w:rFonts w:ascii="Century Schoolbook" w:hAnsi="Century Schoolbook" w:cs="Times New Roman"/>
          <w:i/>
          <w:iCs/>
          <w:color w:val="002060"/>
          <w:sz w:val="20"/>
          <w:szCs w:val="20"/>
        </w:rPr>
        <w:t>Voss &amp; Klein, LLC</w:t>
      </w:r>
      <w:r w:rsidRPr="007C1537">
        <w:rPr>
          <w:rFonts w:ascii="Century Schoolbook" w:hAnsi="Century Schoolbook" w:cs="Times New Roman"/>
          <w:i/>
          <w:iCs/>
          <w:color w:val="002060"/>
          <w:sz w:val="20"/>
          <w:szCs w:val="20"/>
        </w:rPr>
        <w:t>.  Presents no guaranty of any information in this form with regard to the successful collection of debt.  This for is for reference purposes only.   Legal advice should be sought for your individual type of business. </w:t>
      </w:r>
    </w:p>
    <w:p w:rsidR="007C1537" w:rsidRDefault="007C1537"/>
    <w:sectPr w:rsidR="007C1537">
      <w:pgSz w:w="12240" w:h="15840" w:code="1"/>
      <w:pgMar w:top="576" w:right="720" w:bottom="576"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3212" w:rsidRDefault="004F3212">
      <w:pPr>
        <w:spacing w:before="0" w:after="0"/>
      </w:pPr>
      <w:r>
        <w:separator/>
      </w:r>
    </w:p>
  </w:endnote>
  <w:endnote w:type="continuationSeparator" w:id="0">
    <w:p w:rsidR="004F3212" w:rsidRDefault="004F321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Schoolbook">
    <w:altName w:val="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3212" w:rsidRDefault="004F3212">
      <w:pPr>
        <w:spacing w:before="0" w:after="0"/>
      </w:pPr>
      <w:r>
        <w:separator/>
      </w:r>
    </w:p>
  </w:footnote>
  <w:footnote w:type="continuationSeparator" w:id="0">
    <w:p w:rsidR="004F3212" w:rsidRDefault="004F3212">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E63021"/>
    <w:multiLevelType w:val="hybridMultilevel"/>
    <w:tmpl w:val="6E16BBD4"/>
    <w:lvl w:ilvl="0" w:tplc="4000BD2C">
      <w:start w:val="1"/>
      <w:numFmt w:val="decimal"/>
      <w:pStyle w:val="ListParagraph"/>
      <w:lvlText w:val="%1."/>
      <w:lvlJc w:val="left"/>
      <w:pPr>
        <w:ind w:left="432" w:hanging="360"/>
      </w:p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537"/>
    <w:rsid w:val="001954FA"/>
    <w:rsid w:val="002B36F1"/>
    <w:rsid w:val="004F3212"/>
    <w:rsid w:val="005F4E7B"/>
    <w:rsid w:val="007C1537"/>
    <w:rsid w:val="00C57A31"/>
    <w:rsid w:val="00D76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0B0D7E1C-7075-4977-BD39-03D83955E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60" w:after="60" w:line="240" w:lineRule="auto"/>
      <w:ind w:left="72" w:right="72"/>
    </w:pPr>
    <w:rPr>
      <w:sz w:val="18"/>
      <w:szCs w:val="18"/>
    </w:rPr>
  </w:style>
  <w:style w:type="paragraph" w:styleId="Heading1">
    <w:name w:val="heading 1"/>
    <w:basedOn w:val="Normal"/>
    <w:next w:val="Normal"/>
    <w:link w:val="Heading1Char"/>
    <w:uiPriority w:val="1"/>
    <w:qFormat/>
    <w:pPr>
      <w:keepNext/>
      <w:keepLines/>
      <w:shd w:val="clear" w:color="auto" w:fill="D5DCE4" w:themeFill="text2" w:themeFillTint="33"/>
      <w:spacing w:before="0" w:after="0"/>
      <w:ind w:left="14" w:right="14"/>
      <w:jc w:val="center"/>
      <w:outlineLvl w:val="0"/>
    </w:pPr>
    <w:rPr>
      <w:rFonts w:asciiTheme="majorHAnsi" w:eastAsiaTheme="majorEastAsia" w:hAnsiTheme="majorHAnsi" w:cstheme="majorBidi"/>
      <w:b/>
      <w:bCs/>
      <w:caps/>
      <w:color w:val="44546A" w:themeColor="text2"/>
      <w:sz w:val="28"/>
      <w:szCs w:val="28"/>
    </w:rPr>
  </w:style>
  <w:style w:type="paragraph" w:styleId="Heading2">
    <w:name w:val="heading 2"/>
    <w:basedOn w:val="Normal"/>
    <w:next w:val="Normal"/>
    <w:link w:val="Heading2Char"/>
    <w:uiPriority w:val="1"/>
    <w:qFormat/>
    <w:pPr>
      <w:outlineLvl w:val="1"/>
    </w:pPr>
    <w:rPr>
      <w:rFonts w:asciiTheme="majorHAnsi" w:eastAsiaTheme="majorEastAsia" w:hAnsiTheme="majorHAnsi" w:cstheme="majorBidi"/>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pPr>
      <w:spacing w:before="0" w:after="120"/>
      <w:jc w:val="center"/>
    </w:pPr>
    <w:rPr>
      <w:rFonts w:asciiTheme="majorHAnsi" w:eastAsiaTheme="majorEastAsia" w:hAnsiTheme="majorHAnsi" w:cstheme="majorBidi"/>
      <w:caps/>
      <w:spacing w:val="-10"/>
      <w:kern w:val="28"/>
      <w:sz w:val="36"/>
      <w:szCs w:val="36"/>
    </w:rPr>
  </w:style>
  <w:style w:type="character" w:customStyle="1" w:styleId="TitleChar">
    <w:name w:val="Title Char"/>
    <w:basedOn w:val="DefaultParagraphFont"/>
    <w:link w:val="Title"/>
    <w:uiPriority w:val="1"/>
    <w:rPr>
      <w:rFonts w:asciiTheme="majorHAnsi" w:eastAsiaTheme="majorEastAsia" w:hAnsiTheme="majorHAnsi" w:cstheme="majorBidi"/>
      <w:caps/>
      <w:spacing w:val="-10"/>
      <w:kern w:val="28"/>
      <w:sz w:val="36"/>
      <w:szCs w:val="36"/>
    </w:rPr>
  </w:style>
  <w:style w:type="paragraph" w:styleId="Subtitle">
    <w:name w:val="Subtitle"/>
    <w:basedOn w:val="Normal"/>
    <w:next w:val="Normal"/>
    <w:link w:val="SubtitleChar"/>
    <w:uiPriority w:val="1"/>
    <w:qFormat/>
    <w:pPr>
      <w:numPr>
        <w:ilvl w:val="1"/>
      </w:numPr>
      <w:spacing w:before="0" w:after="0"/>
      <w:ind w:left="72"/>
      <w:jc w:val="center"/>
    </w:pPr>
    <w:rPr>
      <w:spacing w:val="15"/>
      <w:sz w:val="28"/>
      <w:szCs w:val="28"/>
    </w:rPr>
  </w:style>
  <w:style w:type="character" w:customStyle="1" w:styleId="SubtitleChar">
    <w:name w:val="Subtitle Char"/>
    <w:basedOn w:val="DefaultParagraphFont"/>
    <w:link w:val="Subtitle"/>
    <w:uiPriority w:val="1"/>
    <w:rPr>
      <w:spacing w:val="15"/>
      <w:sz w:val="28"/>
      <w:szCs w:val="28"/>
    </w:rPr>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link w:val="Heading1"/>
    <w:uiPriority w:val="1"/>
    <w:rPr>
      <w:rFonts w:asciiTheme="majorHAnsi" w:eastAsiaTheme="majorEastAsia" w:hAnsiTheme="majorHAnsi" w:cstheme="majorBidi"/>
      <w:b/>
      <w:bCs/>
      <w:caps/>
      <w:color w:val="44546A" w:themeColor="text2"/>
      <w:sz w:val="28"/>
      <w:szCs w:val="28"/>
      <w:shd w:val="clear" w:color="auto" w:fill="D5DCE4" w:themeFill="text2" w:themeFillTint="33"/>
    </w:rPr>
  </w:style>
  <w:style w:type="character" w:customStyle="1" w:styleId="Heading2Char">
    <w:name w:val="Heading 2 Char"/>
    <w:basedOn w:val="DefaultParagraphFont"/>
    <w:link w:val="Heading2"/>
    <w:uiPriority w:val="1"/>
    <w:rPr>
      <w:rFonts w:asciiTheme="majorHAnsi" w:eastAsiaTheme="majorEastAsia" w:hAnsiTheme="majorHAnsi" w:cstheme="majorBidi"/>
      <w:color w:val="44546A" w:themeColor="text2"/>
      <w:sz w:val="18"/>
      <w:szCs w:val="18"/>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pPr>
      <w:numPr>
        <w:numId w:val="1"/>
      </w:numPr>
    </w:pPr>
  </w:style>
  <w:style w:type="paragraph" w:styleId="NormalWeb">
    <w:name w:val="Normal (Web)"/>
    <w:basedOn w:val="Normal"/>
    <w:rsid w:val="007C1537"/>
    <w:pPr>
      <w:spacing w:before="100" w:beforeAutospacing="1" w:after="100" w:afterAutospacing="1"/>
      <w:ind w:left="0" w:right="0"/>
    </w:pPr>
    <w:rPr>
      <w:rFonts w:ascii="Arial Unicode MS" w:eastAsia="Arial Unicode MS" w:hAnsi="Arial Unicode MS" w:cs="Arial Unicode MS"/>
      <w:color w:val="8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ckdude\AppData\Roaming\Microsoft\Templates\Business%20credit%20applic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
      <a:maj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15F04108-EFC0-45CA-BD8E-6329D03F93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Business credit application.dotx</Template>
  <TotalTime>1</TotalTime>
  <Pages>1</Pages>
  <Words>99</Words>
  <Characters>569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Rockdude</dc:creator>
  <cp:lastModifiedBy>Rockdude</cp:lastModifiedBy>
  <cp:revision>2</cp:revision>
  <dcterms:created xsi:type="dcterms:W3CDTF">2014-03-20T00:13:00Z</dcterms:created>
  <dcterms:modified xsi:type="dcterms:W3CDTF">2014-03-20T00:13:00Z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TC039736919991</vt:lpwstr>
  </property>
</Properties>
</file>